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0581" w14:textId="5CA01C4C" w:rsidR="00CE050D" w:rsidRDefault="002461BA" w:rsidP="00CE050D">
      <w:pPr>
        <w:pStyle w:val="NormalWeb"/>
      </w:pPr>
      <w:r>
        <w:rPr>
          <w:rStyle w:val="Strong"/>
        </w:rPr>
        <w:t>Born:</w:t>
      </w:r>
      <w:r>
        <w:br/>
        <w:t>23.11.1968, in Tartu</w:t>
      </w:r>
    </w:p>
    <w:p w14:paraId="1D7FE1E2" w14:textId="5CE908E9" w:rsidR="00CE050D" w:rsidRDefault="002461BA" w:rsidP="00CE050D">
      <w:pPr>
        <w:pStyle w:val="NormalWeb"/>
      </w:pPr>
      <w:r>
        <w:rPr>
          <w:rStyle w:val="Strong"/>
        </w:rPr>
        <w:t>Education:</w:t>
      </w:r>
      <w:r>
        <w:br/>
        <w:t xml:space="preserve">1989-1994 Tartu Art School, specializing in display design </w:t>
      </w:r>
      <w:r>
        <w:br/>
        <w:t>1992-1993 Olavskolen Folkehøyskole (People’s University), specializing in theatre, Norway</w:t>
      </w:r>
      <w:r>
        <w:br/>
      </w:r>
      <w:r>
        <w:t>1998-2004 Accademia di Belle Arti di Venezia, specializing in scenography, Italy</w:t>
      </w:r>
    </w:p>
    <w:p w14:paraId="4E096189" w14:textId="67743874" w:rsidR="00CE050D" w:rsidRDefault="002461BA" w:rsidP="00CE050D">
      <w:pPr>
        <w:pStyle w:val="NormalWeb"/>
      </w:pPr>
      <w:r w:rsidRPr="000B13DC">
        <w:rPr>
          <w:rStyle w:val="Strong"/>
        </w:rPr>
        <w:t xml:space="preserve">Theatre Path / </w:t>
      </w:r>
      <w:r>
        <w:rPr>
          <w:rStyle w:val="Strong"/>
        </w:rPr>
        <w:t>W</w:t>
      </w:r>
      <w:r w:rsidRPr="000B13DC">
        <w:rPr>
          <w:rStyle w:val="Strong"/>
        </w:rPr>
        <w:t xml:space="preserve">ork </w:t>
      </w:r>
      <w:r>
        <w:rPr>
          <w:rStyle w:val="Strong"/>
        </w:rPr>
        <w:t>E</w:t>
      </w:r>
      <w:r w:rsidRPr="000B13DC">
        <w:rPr>
          <w:rStyle w:val="Strong"/>
        </w:rPr>
        <w:t>xperience</w:t>
      </w:r>
      <w:r>
        <w:rPr>
          <w:rStyle w:val="Strong"/>
        </w:rPr>
        <w:t>:</w:t>
      </w:r>
    </w:p>
    <w:p w14:paraId="58EF94B8" w14:textId="43858A8A" w:rsidR="00CE050D" w:rsidRDefault="002461BA" w:rsidP="00CE050D">
      <w:pPr>
        <w:pStyle w:val="NormalWeb"/>
      </w:pPr>
      <w:r>
        <w:t>Until 2008 –</w:t>
      </w:r>
      <w:r w:rsidR="00ED4E85">
        <w:t xml:space="preserve"> T</w:t>
      </w:r>
      <w:r>
        <w:t xml:space="preserve">heatre </w:t>
      </w:r>
      <w:r w:rsidR="00ED4E85">
        <w:t>A</w:t>
      </w:r>
      <w:r>
        <w:t>rtist</w:t>
      </w:r>
      <w:r w:rsidR="00ED4E85">
        <w:t>, freelancer</w:t>
      </w:r>
    </w:p>
    <w:p w14:paraId="7A292969" w14:textId="0A4E9B64" w:rsidR="00CE050D" w:rsidRDefault="002461BA" w:rsidP="00CE050D">
      <w:pPr>
        <w:pStyle w:val="NormalWeb"/>
      </w:pPr>
      <w:r>
        <w:t>2008-2011 –</w:t>
      </w:r>
      <w:r w:rsidR="00ED4E85">
        <w:t xml:space="preserve"> </w:t>
      </w:r>
      <w:r w:rsidR="000B13DC">
        <w:t>Acting Chief Artist</w:t>
      </w:r>
      <w:r w:rsidR="00ED4E85">
        <w:t xml:space="preserve"> at the Vanemuine</w:t>
      </w:r>
    </w:p>
    <w:p w14:paraId="1826A7CB" w14:textId="4FC8CA89" w:rsidR="00CE050D" w:rsidRDefault="002461BA" w:rsidP="00CE050D">
      <w:pPr>
        <w:pStyle w:val="NormalWeb"/>
      </w:pPr>
      <w:r>
        <w:t>Since Autumn 2011 – Vanemuine Chief Artist</w:t>
      </w:r>
    </w:p>
    <w:p w14:paraId="1DFFD9F6" w14:textId="53BC4272" w:rsidR="00CE050D" w:rsidRDefault="002461BA" w:rsidP="00CE050D">
      <w:pPr>
        <w:pStyle w:val="NormalWeb"/>
      </w:pPr>
      <w:r>
        <w:rPr>
          <w:rStyle w:val="Strong"/>
          <w:color w:val="800000"/>
        </w:rPr>
        <w:t xml:space="preserve">Stage </w:t>
      </w:r>
      <w:r w:rsidR="00ED4E85">
        <w:rPr>
          <w:rStyle w:val="Strong"/>
          <w:color w:val="800000"/>
        </w:rPr>
        <w:t>D</w:t>
      </w:r>
      <w:r>
        <w:rPr>
          <w:rStyle w:val="Strong"/>
          <w:color w:val="800000"/>
        </w:rPr>
        <w:t>esig</w:t>
      </w:r>
      <w:r>
        <w:rPr>
          <w:rStyle w:val="Strong"/>
          <w:color w:val="800000"/>
        </w:rPr>
        <w:t>ns at the Vanemuine:</w:t>
      </w:r>
      <w:r>
        <w:rPr>
          <w:b/>
          <w:bCs/>
          <w:color w:val="800000"/>
        </w:rPr>
        <w:br/>
      </w:r>
      <w:r>
        <w:rPr>
          <w:color w:val="000000"/>
        </w:rPr>
        <w:t>1994 M. Kasterpalu “Williamile” (</w:t>
      </w:r>
      <w:bookmarkStart w:id="0" w:name="_Hlk49955272"/>
      <w:r>
        <w:rPr>
          <w:color w:val="000000"/>
        </w:rPr>
        <w:t>director</w:t>
      </w:r>
      <w:bookmarkEnd w:id="0"/>
      <w:r>
        <w:rPr>
          <w:color w:val="000000"/>
        </w:rPr>
        <w:t xml:space="preserve"> Andres Lepik)2008 R. Hawdon "Birthday Suite" (director Andres Dvinjaninov)</w:t>
      </w:r>
      <w:r>
        <w:rPr>
          <w:color w:val="000000"/>
        </w:rPr>
        <w:br/>
        <w:t>2009 J. Massenet “Manon” (director Marko Matvere)2009 M. Kivastik "Most Beautiful Moments in Your Life" (director Andr</w:t>
      </w:r>
      <w:r>
        <w:rPr>
          <w:color w:val="000000"/>
        </w:rPr>
        <w:t>es Dvinjaninov)2011 Tarmo Leinatamm, Hannes Võrno "The Story of Time in Music. Classicism"</w:t>
      </w:r>
      <w:r>
        <w:rPr>
          <w:color w:val="000000"/>
        </w:rPr>
        <w:br/>
      </w:r>
      <w:r>
        <w:t>2011 Yves Jamiaque "Monsieur Amilcar" (</w:t>
      </w:r>
      <w:r>
        <w:rPr>
          <w:color w:val="000000"/>
        </w:rPr>
        <w:t>director</w:t>
      </w:r>
      <w:r>
        <w:t xml:space="preserve"> Heiti Pakk)</w:t>
      </w:r>
      <w:r>
        <w:br/>
        <w:t>2012 Jaan Ulst “Kreutzwald meets dance”</w:t>
      </w:r>
      <w:r>
        <w:br/>
        <w:t>2012 Mihkel Raud/Andres Noormets “Musta pori näkku” (</w:t>
      </w:r>
      <w:r w:rsidR="005832D3">
        <w:rPr>
          <w:color w:val="000000"/>
        </w:rPr>
        <w:t>director</w:t>
      </w:r>
      <w:r>
        <w:t xml:space="preserve"> And</w:t>
      </w:r>
      <w:r>
        <w:t>res Noormets)</w:t>
      </w:r>
      <w:r>
        <w:br/>
        <w:t>2014 “Armastusega, Bess” (</w:t>
      </w:r>
      <w:r w:rsidR="005832D3">
        <w:rPr>
          <w:color w:val="000000"/>
        </w:rPr>
        <w:t>director</w:t>
      </w:r>
      <w:r>
        <w:t xml:space="preserve"> Marika Aidla)</w:t>
      </w:r>
      <w:r>
        <w:br/>
        <w:t xml:space="preserve">2014 Lars Norén </w:t>
      </w:r>
      <w:hyperlink r:id="rId4" w:tgtFrame="_blank" w:history="1">
        <w:r>
          <w:rPr>
            <w:rStyle w:val="Hyperlink"/>
          </w:rPr>
          <w:t>"Démons"</w:t>
        </w:r>
      </w:hyperlink>
      <w:r>
        <w:t xml:space="preserve"> (</w:t>
      </w:r>
      <w:r w:rsidR="005832D3">
        <w:rPr>
          <w:color w:val="000000"/>
        </w:rPr>
        <w:t>director</w:t>
      </w:r>
      <w:r>
        <w:t xml:space="preserve"> Andres Noormets)</w:t>
      </w:r>
      <w:r>
        <w:br/>
        <w:t>2015 “Gatsby/</w:t>
      </w:r>
      <w:hyperlink r:id="rId5" w:tgtFrame="_blank" w:history="1">
        <w:r>
          <w:rPr>
            <w:rStyle w:val="Hyperlink"/>
          </w:rPr>
          <w:t>La Dolce Vita</w:t>
        </w:r>
      </w:hyperlink>
      <w:r>
        <w:t>” (</w:t>
      </w:r>
      <w:r w:rsidR="005832D3">
        <w:rPr>
          <w:color w:val="000000"/>
        </w:rPr>
        <w:t>director</w:t>
      </w:r>
      <w:r>
        <w:t xml:space="preserve"> Giorgio Madia)</w:t>
      </w:r>
      <w:r>
        <w:br/>
        <w:t xml:space="preserve">2015 Urmas Sisask </w:t>
      </w:r>
      <w:hyperlink r:id="rId6" w:tgtFrame="_blank" w:history="1">
        <w:r>
          <w:rPr>
            <w:rStyle w:val="Hyperlink"/>
          </w:rPr>
          <w:t>“Sööbik ja Pisik”</w:t>
        </w:r>
      </w:hyperlink>
      <w:r>
        <w:t xml:space="preserve"> (</w:t>
      </w:r>
      <w:r w:rsidR="005832D3">
        <w:rPr>
          <w:color w:val="000000"/>
        </w:rPr>
        <w:t>director</w:t>
      </w:r>
      <w:r>
        <w:t xml:space="preserve"> Jaan Willem Sibul)</w:t>
      </w:r>
      <w:r w:rsidR="005832D3">
        <w:t xml:space="preserve"> </w:t>
      </w:r>
      <w:r>
        <w:br/>
        <w:t xml:space="preserve">2015 Georges Bizet’ </w:t>
      </w:r>
      <w:hyperlink r:id="rId7" w:tgtFrame="_blank" w:history="1">
        <w:r>
          <w:rPr>
            <w:rStyle w:val="Hyperlink"/>
          </w:rPr>
          <w:t>“Carmen”</w:t>
        </w:r>
      </w:hyperlink>
      <w:r>
        <w:t xml:space="preserve"> (</w:t>
      </w:r>
      <w:r w:rsidR="005832D3">
        <w:rPr>
          <w:color w:val="000000"/>
        </w:rPr>
        <w:t>director</w:t>
      </w:r>
      <w:r>
        <w:t xml:space="preserve"> Giorgio Madia)</w:t>
      </w:r>
    </w:p>
    <w:p w14:paraId="7B596338" w14:textId="64824FC2" w:rsidR="00CE050D" w:rsidRDefault="002461BA" w:rsidP="00CE050D">
      <w:pPr>
        <w:pStyle w:val="NormalWeb"/>
      </w:pPr>
      <w:r>
        <w:rPr>
          <w:rStyle w:val="Strong"/>
        </w:rPr>
        <w:t>Stage Designs elsewhere:</w:t>
      </w:r>
      <w:r>
        <w:t>1991 H. Ibsen "When We Dead Awaken" (</w:t>
      </w:r>
      <w:r>
        <w:rPr>
          <w:color w:val="000000"/>
        </w:rPr>
        <w:t>director</w:t>
      </w:r>
      <w:r>
        <w:t xml:space="preserve"> Andres Lepik, Ugala)1992 Fr. Schiller "Intrigue and Love" (</w:t>
      </w:r>
      <w:r>
        <w:rPr>
          <w:color w:val="000000"/>
        </w:rPr>
        <w:t>director</w:t>
      </w:r>
      <w:r>
        <w:t xml:space="preserve"> Andres Lepik, Ugala)</w:t>
      </w:r>
      <w:r>
        <w:br/>
        <w:t>1994 T. Pabut “Sisyphos” (</w:t>
      </w:r>
      <w:r w:rsidR="00ED4E85">
        <w:t>director</w:t>
      </w:r>
      <w:r>
        <w:t xml:space="preserve"> Andres Lepik, Tartu Lasteteater)</w:t>
      </w:r>
      <w:r>
        <w:br/>
        <w:t>1995 J. Püttsepp “Siisike ja Noa laev” (</w:t>
      </w:r>
      <w:r>
        <w:rPr>
          <w:color w:val="000000"/>
        </w:rPr>
        <w:t>director</w:t>
      </w:r>
      <w:r>
        <w:t xml:space="preserve"> Juhani Püttsepp, Tartu Lasteteater)</w:t>
      </w:r>
      <w:r>
        <w:br/>
        <w:t>1995 J. Püttsepp “Kandiline lumi” (</w:t>
      </w:r>
      <w:r>
        <w:rPr>
          <w:color w:val="000000"/>
        </w:rPr>
        <w:t>director</w:t>
      </w:r>
      <w:r>
        <w:t xml:space="preserve"> Juhani Püttsepp, Tartu Lasteteater)</w:t>
      </w:r>
      <w:r>
        <w:br/>
        <w:t>1</w:t>
      </w:r>
      <w:r>
        <w:t>996 T. Pabut “Taevaredel” (</w:t>
      </w:r>
      <w:r>
        <w:rPr>
          <w:color w:val="000000"/>
        </w:rPr>
        <w:t>director</w:t>
      </w:r>
      <w:r>
        <w:t xml:space="preserve"> Talvo Pabut, Ugala)</w:t>
      </w:r>
      <w:r>
        <w:br/>
        <w:t>1996 T. Pabut “Oidipuse kompleks” (</w:t>
      </w:r>
      <w:r>
        <w:rPr>
          <w:color w:val="000000"/>
        </w:rPr>
        <w:t>director</w:t>
      </w:r>
      <w:r>
        <w:t xml:space="preserve"> Andres Lepik, Ugala)</w:t>
      </w:r>
      <w:r>
        <w:br/>
        <w:t>2004 A. Noormets “Aastapäeva pidu” (</w:t>
      </w:r>
      <w:r>
        <w:rPr>
          <w:color w:val="000000"/>
        </w:rPr>
        <w:t>director</w:t>
      </w:r>
      <w:r>
        <w:t xml:space="preserve"> Andres Noormets, Ugala)</w:t>
      </w:r>
      <w:r>
        <w:br/>
        <w:t>2008 G. Sibleyras “Grafiti” (</w:t>
      </w:r>
      <w:r>
        <w:rPr>
          <w:color w:val="000000"/>
        </w:rPr>
        <w:t>director</w:t>
      </w:r>
      <w:r>
        <w:t xml:space="preserve"> Taago Tubin, Ugala)</w:t>
      </w:r>
    </w:p>
    <w:p w14:paraId="2F4045AB" w14:textId="3ACA4C14" w:rsidR="00CE050D" w:rsidRDefault="002461BA" w:rsidP="00CE050D">
      <w:pPr>
        <w:pStyle w:val="NormalWeb"/>
      </w:pPr>
      <w:r>
        <w:rPr>
          <w:rStyle w:val="Strong"/>
        </w:rPr>
        <w:t>Projects</w:t>
      </w:r>
      <w:r>
        <w:rPr>
          <w:rStyle w:val="Strong"/>
        </w:rPr>
        <w:t>:</w:t>
      </w:r>
      <w:r>
        <w:br/>
        <w:t>2007 Estonian Theatre Festival „Drama“ design with Kristiina Põllu.</w:t>
      </w:r>
      <w:r>
        <w:br/>
        <w:t>2007 Tartu University 375 – stage design and costumes for the historical performance at the St. John’s Church (director Ain Mäeots) and the dance performance in the ruins of the Tartu Ca</w:t>
      </w:r>
      <w:r>
        <w:t>thedral, director Oleg Titov</w:t>
      </w:r>
      <w:r>
        <w:br/>
        <w:t>2008 Võr</w:t>
      </w:r>
      <w:r w:rsidR="00ED4E85">
        <w:t>o</w:t>
      </w:r>
      <w:r>
        <w:t xml:space="preserve"> </w:t>
      </w:r>
      <w:r w:rsidR="00ED4E85">
        <w:t>l</w:t>
      </w:r>
      <w:r>
        <w:t xml:space="preserve">anguage </w:t>
      </w:r>
      <w:r w:rsidR="00ED4E85">
        <w:t>s</w:t>
      </w:r>
      <w:r>
        <w:t xml:space="preserve">ong </w:t>
      </w:r>
      <w:r w:rsidR="00ED4E85">
        <w:t>f</w:t>
      </w:r>
      <w:r>
        <w:t xml:space="preserve">estival </w:t>
      </w:r>
      <w:r w:rsidR="00ED4E85">
        <w:t>„</w:t>
      </w:r>
      <w:r>
        <w:t>Uma Pido</w:t>
      </w:r>
      <w:r w:rsidR="00ED4E85">
        <w:t>“</w:t>
      </w:r>
      <w:r>
        <w:t xml:space="preserve"> </w:t>
      </w:r>
      <w:r w:rsidR="00ED4E85">
        <w:t>design</w:t>
      </w:r>
      <w:r>
        <w:t xml:space="preserve">, </w:t>
      </w:r>
      <w:r w:rsidR="00ED4E85">
        <w:t xml:space="preserve">director </w:t>
      </w:r>
      <w:r>
        <w:t>Tarmo Tagamets. Võr</w:t>
      </w:r>
      <w:r w:rsidR="00ED4E85">
        <w:t>o</w:t>
      </w:r>
      <w:r>
        <w:t xml:space="preserve"> </w:t>
      </w:r>
      <w:r w:rsidR="00ED4E85">
        <w:t>Institute</w:t>
      </w:r>
      <w:r>
        <w:t>.2008 J. Rahman "Sauna" (</w:t>
      </w:r>
      <w:r w:rsidR="00ED4E85">
        <w:t xml:space="preserve">director </w:t>
      </w:r>
      <w:r>
        <w:t xml:space="preserve">Ain Mäeots, Hansahoovi </w:t>
      </w:r>
      <w:r w:rsidR="00ED4E85">
        <w:t>Theatre</w:t>
      </w:r>
      <w:r>
        <w:t>)</w:t>
      </w:r>
      <w:r>
        <w:br/>
        <w:t xml:space="preserve">2009 </w:t>
      </w:r>
      <w:r w:rsidR="00ED4E85">
        <w:t>Estonian Theatre Festival „</w:t>
      </w:r>
      <w:r>
        <w:t>Drama</w:t>
      </w:r>
      <w:r w:rsidR="00ED4E85">
        <w:t>“</w:t>
      </w:r>
      <w:r>
        <w:t xml:space="preserve"> </w:t>
      </w:r>
      <w:r w:rsidR="00ED4E85">
        <w:t xml:space="preserve">design with </w:t>
      </w:r>
      <w:r>
        <w:t>Kristel Leesmen</w:t>
      </w:r>
      <w:r w:rsidR="00ED4E85">
        <w:t>t</w:t>
      </w:r>
      <w:r>
        <w:t>.</w:t>
      </w:r>
      <w:r>
        <w:br/>
        <w:t>2</w:t>
      </w:r>
      <w:r>
        <w:t xml:space="preserve">010 </w:t>
      </w:r>
      <w:r w:rsidR="00ED4E85" w:rsidRPr="00ED4E85">
        <w:t xml:space="preserve">Design of the festive presidential reception dedicated to the 92nd anniversary of the </w:t>
      </w:r>
      <w:r w:rsidR="00ED4E85" w:rsidRPr="00ED4E85">
        <w:lastRenderedPageBreak/>
        <w:t>Republic of Estonia</w:t>
      </w:r>
      <w:r w:rsidR="00ED4E85">
        <w:t xml:space="preserve">, at the Vanemuine Theatre with scenographer </w:t>
      </w:r>
      <w:r>
        <w:t>Iir Hermeliin.</w:t>
      </w:r>
      <w:r>
        <w:br/>
        <w:t xml:space="preserve">2010 </w:t>
      </w:r>
      <w:r w:rsidR="00ED4E85">
        <w:t>Religious Song Festival in Tartu</w:t>
      </w:r>
      <w:r>
        <w:t xml:space="preserve">. </w:t>
      </w:r>
      <w:r w:rsidR="00ED4E85">
        <w:t>Design of the singing stage</w:t>
      </w:r>
      <w:r>
        <w:t>.</w:t>
      </w:r>
      <w:r>
        <w:br/>
        <w:t xml:space="preserve">2010 </w:t>
      </w:r>
      <w:r w:rsidR="00ED4E85">
        <w:t>Estonian Theatre Festival „</w:t>
      </w:r>
      <w:r>
        <w:t>D</w:t>
      </w:r>
      <w:r w:rsidR="00730F44">
        <w:t>r</w:t>
      </w:r>
      <w:r>
        <w:t>ama</w:t>
      </w:r>
      <w:r w:rsidR="00ED4E85">
        <w:t xml:space="preserve">“ design with </w:t>
      </w:r>
      <w:r>
        <w:t>Kristiina Põllu.</w:t>
      </w:r>
    </w:p>
    <w:p w14:paraId="4FBD815E" w14:textId="5FD4D623" w:rsidR="00CE050D" w:rsidRDefault="002461BA" w:rsidP="00CE050D">
      <w:pPr>
        <w:pStyle w:val="NormalWeb"/>
      </w:pPr>
      <w:r>
        <w:rPr>
          <w:rStyle w:val="Strong"/>
        </w:rPr>
        <w:t>Exhibitions:</w:t>
      </w:r>
      <w:r>
        <w:br/>
        <w:t xml:space="preserve">Many exhibition designs for the Estonian National Museum </w:t>
      </w:r>
    </w:p>
    <w:p w14:paraId="3418E198" w14:textId="401E58ED" w:rsidR="00CE050D" w:rsidRDefault="002461BA" w:rsidP="00CE050D">
      <w:pPr>
        <w:pStyle w:val="NormalWeb"/>
      </w:pPr>
      <w:r>
        <w:t>Personal exhibitions (oil painting) in galleries and theatres in Germany, Norway, Italy, and Estonia.</w:t>
      </w:r>
    </w:p>
    <w:p w14:paraId="74605FA1" w14:textId="77777777" w:rsidR="00406854" w:rsidRDefault="00406854"/>
    <w:sectPr w:rsidR="0040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8C"/>
    <w:rsid w:val="000B13DC"/>
    <w:rsid w:val="002461BA"/>
    <w:rsid w:val="00406854"/>
    <w:rsid w:val="0041618C"/>
    <w:rsid w:val="005832D3"/>
    <w:rsid w:val="005E44D2"/>
    <w:rsid w:val="00730F44"/>
    <w:rsid w:val="00872584"/>
    <w:rsid w:val="00CE050D"/>
    <w:rsid w:val="00ED4E85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C884-DD5E-4749-840E-50EFD7C3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CE05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0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nemuine.ee/repertuaar/carm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nemuine.ee/repertuaar/soobik-ja-pisik/" TargetMode="External"/><Relationship Id="rId5" Type="http://schemas.openxmlformats.org/officeDocument/2006/relationships/hyperlink" Target="https://www.vanemuine.ee/repertuaar/gatsby-la-dolce-vita/" TargetMode="External"/><Relationship Id="rId4" Type="http://schemas.openxmlformats.org/officeDocument/2006/relationships/hyperlink" Target="https://www.vanemuine.ee/repertuaar/deemoni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2482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Keiu Kaljujärv</dc:creator>
  <cp:lastModifiedBy>Kelli Püss</cp:lastModifiedBy>
  <cp:revision>4</cp:revision>
  <dcterms:created xsi:type="dcterms:W3CDTF">2020-09-02T13:29:00Z</dcterms:created>
  <dcterms:modified xsi:type="dcterms:W3CDTF">2020-09-02T13:41:00Z</dcterms:modified>
</cp:coreProperties>
</file>